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4E" w:rsidRPr="007B634E" w:rsidRDefault="007B634E" w:rsidP="007B634E">
      <w:pPr>
        <w:spacing w:after="0" w:line="240" w:lineRule="auto"/>
        <w:jc w:val="center"/>
        <w:rPr>
          <w:rFonts w:ascii="Arial" w:hAnsi="Arial" w:cs="Arial"/>
          <w:sz w:val="20"/>
          <w:szCs w:val="52"/>
        </w:rPr>
      </w:pPr>
    </w:p>
    <w:p w:rsidR="00B7360B" w:rsidRPr="009E2C01" w:rsidRDefault="00B7360B" w:rsidP="00B7360B">
      <w:pPr>
        <w:shd w:val="clear" w:color="auto" w:fill="002060"/>
        <w:jc w:val="center"/>
        <w:rPr>
          <w:rFonts w:ascii="Arial" w:hAnsi="Arial" w:cs="Arial"/>
          <w:sz w:val="40"/>
          <w:szCs w:val="52"/>
        </w:rPr>
      </w:pPr>
      <w:r w:rsidRPr="009E2C01">
        <w:rPr>
          <w:rFonts w:ascii="Arial" w:hAnsi="Arial" w:cs="Arial"/>
          <w:sz w:val="40"/>
          <w:szCs w:val="52"/>
        </w:rPr>
        <w:t>REDE PSICOSSOCIAL</w:t>
      </w:r>
    </w:p>
    <w:p w:rsidR="00B7360B" w:rsidRPr="00D44512" w:rsidRDefault="00B7360B" w:rsidP="00B7360B">
      <w:pPr>
        <w:spacing w:after="0" w:line="240" w:lineRule="auto"/>
        <w:jc w:val="center"/>
        <w:rPr>
          <w:rFonts w:ascii="Arial" w:hAnsi="Arial" w:cs="Arial"/>
          <w:szCs w:val="52"/>
        </w:rPr>
      </w:pPr>
    </w:p>
    <w:p w:rsidR="00370205" w:rsidRPr="000A1627" w:rsidRDefault="00B7360B" w:rsidP="000A162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36"/>
          <w:szCs w:val="52"/>
        </w:rPr>
      </w:pPr>
      <w:r w:rsidRPr="000A1627">
        <w:rPr>
          <w:rFonts w:ascii="Arial" w:hAnsi="Arial" w:cs="Arial"/>
          <w:sz w:val="36"/>
          <w:szCs w:val="52"/>
        </w:rPr>
        <w:t>CENTRO DE ATENÇÃO PSICOSSOCIAL (CAPS 24H)</w:t>
      </w:r>
    </w:p>
    <w:p w:rsidR="00B7360B" w:rsidRDefault="00B7360B" w:rsidP="00B7360B">
      <w:pPr>
        <w:spacing w:after="0" w:line="240" w:lineRule="auto"/>
        <w:jc w:val="center"/>
        <w:rPr>
          <w:rFonts w:ascii="Arial" w:hAnsi="Arial" w:cs="Arial"/>
          <w:sz w:val="28"/>
          <w:szCs w:val="5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49"/>
        <w:gridCol w:w="2357"/>
        <w:gridCol w:w="2357"/>
        <w:gridCol w:w="2357"/>
        <w:gridCol w:w="2357"/>
        <w:gridCol w:w="2357"/>
      </w:tblGrid>
      <w:tr w:rsidR="00A038A1" w:rsidTr="00677FE0">
        <w:tc>
          <w:tcPr>
            <w:tcW w:w="14034" w:type="dxa"/>
            <w:gridSpan w:val="6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PSIQUIATRA</w:t>
            </w:r>
          </w:p>
        </w:tc>
      </w:tr>
      <w:tr w:rsidR="00A038A1" w:rsidTr="00677FE0">
        <w:tc>
          <w:tcPr>
            <w:tcW w:w="2249" w:type="dxa"/>
            <w:shd w:val="clear" w:color="auto" w:fill="B8CCE4" w:themeFill="accent1" w:themeFillTint="66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HORÁRIO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SEGUNDA-FEIRA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TERÇA-FEIRA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QUARTA-FEIRA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QUINTA-FEIRA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SEXTA-FEIRA</w:t>
            </w:r>
          </w:p>
        </w:tc>
      </w:tr>
      <w:tr w:rsidR="00A038A1" w:rsidTr="00677FE0">
        <w:tc>
          <w:tcPr>
            <w:tcW w:w="2249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08h às 12h</w:t>
            </w:r>
          </w:p>
        </w:tc>
        <w:tc>
          <w:tcPr>
            <w:tcW w:w="2357" w:type="dxa"/>
            <w:vAlign w:val="center"/>
          </w:tcPr>
          <w:p w:rsid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Nathália Carolina Pereira da Silva</w:t>
            </w:r>
          </w:p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A038A1">
              <w:rPr>
                <w:rFonts w:ascii="Arial" w:hAnsi="Arial" w:cs="Arial"/>
                <w:sz w:val="20"/>
                <w:szCs w:val="52"/>
              </w:rPr>
              <w:t>CRM- PE 21448</w:t>
            </w:r>
          </w:p>
        </w:tc>
        <w:tc>
          <w:tcPr>
            <w:tcW w:w="2357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</w:tr>
      <w:tr w:rsidR="00A038A1" w:rsidTr="00677FE0">
        <w:tc>
          <w:tcPr>
            <w:tcW w:w="2249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14h às 18h</w:t>
            </w:r>
          </w:p>
        </w:tc>
        <w:tc>
          <w:tcPr>
            <w:tcW w:w="2357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Ana Regina de Brulhões Rocha</w:t>
            </w:r>
          </w:p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A038A1">
              <w:rPr>
                <w:rFonts w:ascii="Arial" w:hAnsi="Arial" w:cs="Arial"/>
                <w:sz w:val="20"/>
                <w:szCs w:val="52"/>
              </w:rPr>
              <w:t>CRM/PE: 24419</w:t>
            </w:r>
          </w:p>
        </w:tc>
        <w:tc>
          <w:tcPr>
            <w:tcW w:w="2357" w:type="dxa"/>
            <w:vAlign w:val="center"/>
          </w:tcPr>
          <w:p w:rsid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Nathália Carolina Pereira da Silva</w:t>
            </w:r>
          </w:p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A038A1">
              <w:rPr>
                <w:rFonts w:ascii="Arial" w:hAnsi="Arial" w:cs="Arial"/>
                <w:sz w:val="20"/>
                <w:szCs w:val="52"/>
              </w:rPr>
              <w:t>CRM- PE 21448</w:t>
            </w:r>
          </w:p>
        </w:tc>
        <w:tc>
          <w:tcPr>
            <w:tcW w:w="2357" w:type="dxa"/>
            <w:vAlign w:val="center"/>
          </w:tcPr>
          <w:p w:rsidR="00A038A1" w:rsidRPr="00A038A1" w:rsidRDefault="00A038A1" w:rsidP="00A038A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</w:tr>
    </w:tbl>
    <w:p w:rsidR="006822C7" w:rsidRPr="007B634E" w:rsidRDefault="006822C7" w:rsidP="000A1627">
      <w:pPr>
        <w:rPr>
          <w:sz w:val="20"/>
          <w:szCs w:val="52"/>
        </w:rPr>
      </w:pPr>
    </w:p>
    <w:p w:rsidR="000A1627" w:rsidRDefault="00B7360B" w:rsidP="000A162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36"/>
          <w:szCs w:val="52"/>
        </w:rPr>
      </w:pPr>
      <w:r w:rsidRPr="000A1627">
        <w:rPr>
          <w:rFonts w:ascii="Arial" w:hAnsi="Arial" w:cs="Arial"/>
          <w:sz w:val="36"/>
          <w:szCs w:val="52"/>
        </w:rPr>
        <w:t xml:space="preserve">CENTRO DE ATENÇÃO PSICOSSOCIAL – ÁLCOOL E OUTRAS DROGAS </w:t>
      </w:r>
    </w:p>
    <w:p w:rsidR="00B7360B" w:rsidRPr="000A1627" w:rsidRDefault="00B7360B" w:rsidP="000A162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36"/>
          <w:szCs w:val="52"/>
        </w:rPr>
      </w:pPr>
      <w:r w:rsidRPr="000A1627">
        <w:rPr>
          <w:rFonts w:ascii="Arial" w:hAnsi="Arial" w:cs="Arial"/>
          <w:sz w:val="36"/>
          <w:szCs w:val="52"/>
        </w:rPr>
        <w:t>(CAPS AD)</w:t>
      </w:r>
    </w:p>
    <w:p w:rsidR="006822C7" w:rsidRPr="007B634E" w:rsidRDefault="006822C7" w:rsidP="006822C7">
      <w:pPr>
        <w:jc w:val="center"/>
        <w:rPr>
          <w:b/>
          <w:sz w:val="20"/>
          <w:szCs w:val="5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49"/>
        <w:gridCol w:w="2357"/>
        <w:gridCol w:w="2357"/>
        <w:gridCol w:w="2357"/>
        <w:gridCol w:w="2357"/>
        <w:gridCol w:w="2357"/>
      </w:tblGrid>
      <w:tr w:rsidR="000A1627" w:rsidTr="00677FE0">
        <w:tc>
          <w:tcPr>
            <w:tcW w:w="14034" w:type="dxa"/>
            <w:gridSpan w:val="6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PSIQUIATRA</w:t>
            </w:r>
          </w:p>
        </w:tc>
      </w:tr>
      <w:tr w:rsidR="000A1627" w:rsidTr="00677FE0">
        <w:tc>
          <w:tcPr>
            <w:tcW w:w="2249" w:type="dxa"/>
            <w:shd w:val="clear" w:color="auto" w:fill="B8CCE4" w:themeFill="accent1" w:themeFillTint="66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HORÁRIO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SEGUNDA-FEIRA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TERÇA-FEIRA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QUARTA-FEIRA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QUINTA-FEIRA</w:t>
            </w:r>
          </w:p>
        </w:tc>
        <w:tc>
          <w:tcPr>
            <w:tcW w:w="2357" w:type="dxa"/>
            <w:shd w:val="clear" w:color="auto" w:fill="B8CCE4" w:themeFill="accent1" w:themeFillTint="66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A038A1">
              <w:rPr>
                <w:rFonts w:ascii="Arial" w:hAnsi="Arial" w:cs="Arial"/>
                <w:b/>
                <w:sz w:val="24"/>
                <w:szCs w:val="52"/>
              </w:rPr>
              <w:t>SEXTA-FEIRA</w:t>
            </w:r>
          </w:p>
        </w:tc>
      </w:tr>
      <w:tr w:rsidR="000A1627" w:rsidTr="00677FE0">
        <w:tc>
          <w:tcPr>
            <w:tcW w:w="2249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08h às 12h</w:t>
            </w: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0A1627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Ana Regina de Brulhões Rocha</w:t>
            </w:r>
          </w:p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A038A1">
              <w:rPr>
                <w:rFonts w:ascii="Arial" w:hAnsi="Arial" w:cs="Arial"/>
                <w:sz w:val="20"/>
                <w:szCs w:val="52"/>
              </w:rPr>
              <w:t>CRM/PE: 24419</w:t>
            </w: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</w:tr>
      <w:tr w:rsidR="000A1627" w:rsidTr="00677FE0">
        <w:tc>
          <w:tcPr>
            <w:tcW w:w="2249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14h às 18h</w:t>
            </w:r>
          </w:p>
        </w:tc>
        <w:tc>
          <w:tcPr>
            <w:tcW w:w="2357" w:type="dxa"/>
            <w:vAlign w:val="center"/>
          </w:tcPr>
          <w:p w:rsidR="000A1627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  <w:p w:rsidR="000A1627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  <w:tc>
          <w:tcPr>
            <w:tcW w:w="2357" w:type="dxa"/>
            <w:vAlign w:val="center"/>
          </w:tcPr>
          <w:p w:rsidR="000A1627" w:rsidRPr="00A038A1" w:rsidRDefault="000A1627" w:rsidP="002B7B17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</w:tc>
      </w:tr>
    </w:tbl>
    <w:p w:rsidR="006822C7" w:rsidRPr="000A1627" w:rsidRDefault="006822C7" w:rsidP="00D44512">
      <w:pPr>
        <w:rPr>
          <w:sz w:val="14"/>
        </w:rPr>
      </w:pPr>
    </w:p>
    <w:sectPr w:rsidR="006822C7" w:rsidRPr="000A1627" w:rsidSect="006822C7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91" w:rsidRDefault="008B7191" w:rsidP="00D44512">
      <w:pPr>
        <w:spacing w:after="0" w:line="240" w:lineRule="auto"/>
      </w:pPr>
      <w:r>
        <w:separator/>
      </w:r>
    </w:p>
  </w:endnote>
  <w:endnote w:type="continuationSeparator" w:id="1">
    <w:p w:rsidR="008B7191" w:rsidRDefault="008B7191" w:rsidP="00D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91" w:rsidRDefault="008B7191" w:rsidP="00D44512">
      <w:pPr>
        <w:spacing w:after="0" w:line="240" w:lineRule="auto"/>
      </w:pPr>
      <w:r>
        <w:separator/>
      </w:r>
    </w:p>
  </w:footnote>
  <w:footnote w:type="continuationSeparator" w:id="1">
    <w:p w:rsidR="008B7191" w:rsidRDefault="008B7191" w:rsidP="00D4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12" w:rsidRDefault="00D44512">
    <w:pPr>
      <w:pStyle w:val="Cabealho"/>
    </w:pPr>
    <w:bookmarkStart w:id="0" w:name="_GoBack"/>
    <w:bookmarkEnd w:id="0"/>
    <w:r w:rsidRPr="00D44512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3826510</wp:posOffset>
          </wp:positionH>
          <wp:positionV relativeFrom="paragraph">
            <wp:posOffset>-227330</wp:posOffset>
          </wp:positionV>
          <wp:extent cx="990600" cy="991235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748E4"/>
    <w:rsid w:val="000A1627"/>
    <w:rsid w:val="0015357D"/>
    <w:rsid w:val="00252994"/>
    <w:rsid w:val="00336DA4"/>
    <w:rsid w:val="003D6CEE"/>
    <w:rsid w:val="005748E4"/>
    <w:rsid w:val="00677FE0"/>
    <w:rsid w:val="006822C7"/>
    <w:rsid w:val="00684027"/>
    <w:rsid w:val="00751E48"/>
    <w:rsid w:val="007B634E"/>
    <w:rsid w:val="008B7191"/>
    <w:rsid w:val="008C018D"/>
    <w:rsid w:val="009C06D6"/>
    <w:rsid w:val="009E2C01"/>
    <w:rsid w:val="00A038A1"/>
    <w:rsid w:val="00AD663B"/>
    <w:rsid w:val="00B7360B"/>
    <w:rsid w:val="00B920D8"/>
    <w:rsid w:val="00D44512"/>
    <w:rsid w:val="00F8235F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44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4512"/>
  </w:style>
  <w:style w:type="paragraph" w:styleId="Rodap">
    <w:name w:val="footer"/>
    <w:basedOn w:val="Normal"/>
    <w:link w:val="RodapChar"/>
    <w:uiPriority w:val="99"/>
    <w:semiHidden/>
    <w:unhideWhenUsed/>
    <w:rsid w:val="00D44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4512"/>
  </w:style>
  <w:style w:type="paragraph" w:styleId="Textodebalo">
    <w:name w:val="Balloon Text"/>
    <w:basedOn w:val="Normal"/>
    <w:link w:val="TextodebaloChar"/>
    <w:uiPriority w:val="99"/>
    <w:semiHidden/>
    <w:unhideWhenUsed/>
    <w:rsid w:val="00D4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F78C-E231-46D3-9AD6-B22DC4DE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SMS-GUS</dc:creator>
  <cp:lastModifiedBy>SMS GUS</cp:lastModifiedBy>
  <cp:revision>9</cp:revision>
  <cp:lastPrinted>2020-01-29T17:19:00Z</cp:lastPrinted>
  <dcterms:created xsi:type="dcterms:W3CDTF">2020-02-06T11:50:00Z</dcterms:created>
  <dcterms:modified xsi:type="dcterms:W3CDTF">2020-02-06T12:13:00Z</dcterms:modified>
</cp:coreProperties>
</file>